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F4" w:rsidRPr="00EB0036"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proofErr w:type="spellStart"/>
      <w:r w:rsidRPr="00EB0036">
        <w:rPr>
          <w:rFonts w:ascii="Times New Roman" w:eastAsia="Times New Roman" w:hAnsi="Times New Roman" w:cs="Times New Roman"/>
          <w:b/>
          <w:bCs/>
          <w:color w:val="111111"/>
          <w:sz w:val="24"/>
          <w:szCs w:val="24"/>
          <w:lang w:eastAsia="pt-BR"/>
        </w:rPr>
        <w:t>Datos</w:t>
      </w:r>
      <w:proofErr w:type="spellEnd"/>
      <w:r w:rsidRPr="00EB0036">
        <w:rPr>
          <w:rFonts w:ascii="Times New Roman" w:eastAsia="Times New Roman" w:hAnsi="Times New Roman" w:cs="Times New Roman"/>
          <w:b/>
          <w:bCs/>
          <w:color w:val="111111"/>
          <w:sz w:val="24"/>
          <w:szCs w:val="24"/>
          <w:lang w:eastAsia="pt-BR"/>
        </w:rPr>
        <w:t xml:space="preserve"> </w:t>
      </w:r>
      <w:proofErr w:type="spellStart"/>
      <w:r w:rsidRPr="00EB0036">
        <w:rPr>
          <w:rFonts w:ascii="Times New Roman" w:eastAsia="Times New Roman" w:hAnsi="Times New Roman" w:cs="Times New Roman"/>
          <w:b/>
          <w:bCs/>
          <w:color w:val="111111"/>
          <w:sz w:val="24"/>
          <w:szCs w:val="24"/>
          <w:lang w:eastAsia="pt-BR"/>
        </w:rPr>
        <w:t>personales</w:t>
      </w:r>
      <w:proofErr w:type="spellEnd"/>
      <w:r w:rsidRPr="00EB0036">
        <w:rPr>
          <w:rFonts w:ascii="Times New Roman" w:eastAsia="Times New Roman" w:hAnsi="Times New Roman" w:cs="Times New Roman"/>
          <w:b/>
          <w:bCs/>
          <w:color w:val="111111"/>
          <w:sz w:val="24"/>
          <w:szCs w:val="24"/>
          <w:lang w:eastAsia="pt-BR"/>
        </w:rPr>
        <w:t>:</w:t>
      </w: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Ronie Alexsandro Teles da Silveira</w:t>
      </w: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 xml:space="preserve">Doutor – Pontifícia Universidade Católica do Rio </w:t>
      </w:r>
      <w:r w:rsidR="0008601C">
        <w:rPr>
          <w:rFonts w:ascii="Times New Roman" w:eastAsia="Times New Roman" w:hAnsi="Times New Roman" w:cs="Times New Roman"/>
          <w:color w:val="111111"/>
          <w:sz w:val="24"/>
          <w:szCs w:val="24"/>
          <w:lang w:eastAsia="pt-BR"/>
        </w:rPr>
        <w:t>G</w:t>
      </w:r>
      <w:r w:rsidRPr="00FB1307">
        <w:rPr>
          <w:rFonts w:ascii="Times New Roman" w:eastAsia="Times New Roman" w:hAnsi="Times New Roman" w:cs="Times New Roman"/>
          <w:color w:val="111111"/>
          <w:sz w:val="24"/>
          <w:szCs w:val="24"/>
          <w:lang w:eastAsia="pt-BR"/>
        </w:rPr>
        <w:t>rande do Sul</w:t>
      </w:r>
      <w:r w:rsidR="00FD3C6B" w:rsidRPr="00FB1307">
        <w:rPr>
          <w:rFonts w:ascii="Times New Roman" w:eastAsia="Times New Roman" w:hAnsi="Times New Roman" w:cs="Times New Roman"/>
          <w:color w:val="111111"/>
          <w:sz w:val="24"/>
          <w:szCs w:val="24"/>
          <w:lang w:eastAsia="pt-BR"/>
        </w:rPr>
        <w:t xml:space="preserve"> (egresso)</w:t>
      </w: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Universidade Federal do Sul da Bahia</w:t>
      </w:r>
      <w:r w:rsidR="00FD3C6B" w:rsidRPr="00FB1307">
        <w:rPr>
          <w:rFonts w:ascii="Times New Roman" w:eastAsia="Times New Roman" w:hAnsi="Times New Roman" w:cs="Times New Roman"/>
          <w:color w:val="111111"/>
          <w:sz w:val="24"/>
          <w:szCs w:val="24"/>
          <w:lang w:eastAsia="pt-BR"/>
        </w:rPr>
        <w:t xml:space="preserve"> (posto atual de trabalho)</w:t>
      </w:r>
    </w:p>
    <w:p w:rsidR="00F61DF4" w:rsidRPr="00FB1307" w:rsidRDefault="00BF6162" w:rsidP="00F61DF4">
      <w:pPr>
        <w:rPr>
          <w:rFonts w:ascii="Times New Roman" w:eastAsia="Times New Roman" w:hAnsi="Times New Roman" w:cs="Times New Roman"/>
          <w:color w:val="111111"/>
          <w:sz w:val="24"/>
          <w:szCs w:val="24"/>
          <w:lang w:val="es-ES" w:eastAsia="pt-BR"/>
        </w:rPr>
      </w:pPr>
      <w:hyperlink r:id="rId4" w:history="1">
        <w:r w:rsidR="00F61DF4" w:rsidRPr="00FB1307">
          <w:rPr>
            <w:rStyle w:val="Hyperlink"/>
            <w:rFonts w:ascii="Times New Roman" w:eastAsia="Times New Roman" w:hAnsi="Times New Roman" w:cs="Times New Roman"/>
            <w:sz w:val="24"/>
            <w:szCs w:val="24"/>
            <w:lang w:val="es-ES" w:eastAsia="pt-BR"/>
          </w:rPr>
          <w:t>roniefilosofia@gmail.com</w:t>
        </w:r>
      </w:hyperlink>
    </w:p>
    <w:p w:rsidR="00F61DF4" w:rsidRPr="00FB1307" w:rsidRDefault="00F61DF4" w:rsidP="00F61DF4">
      <w:pPr>
        <w:rPr>
          <w:rFonts w:ascii="Times New Roman" w:eastAsia="Times New Roman" w:hAnsi="Times New Roman" w:cs="Times New Roman"/>
          <w:color w:val="111111"/>
          <w:sz w:val="24"/>
          <w:szCs w:val="24"/>
          <w:lang w:val="es-ES" w:eastAsia="pt-BR"/>
        </w:rPr>
      </w:pP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val="es-ES" w:eastAsia="pt-BR"/>
        </w:rPr>
      </w:pPr>
      <w:r w:rsidRPr="00FB1307">
        <w:rPr>
          <w:rFonts w:ascii="Times New Roman" w:eastAsia="Times New Roman" w:hAnsi="Times New Roman" w:cs="Times New Roman"/>
          <w:b/>
          <w:bCs/>
          <w:color w:val="111111"/>
          <w:sz w:val="24"/>
          <w:szCs w:val="24"/>
          <w:lang w:val="es-ES" w:eastAsia="pt-BR"/>
        </w:rPr>
        <w:t>Datos referenciales:</w:t>
      </w:r>
    </w:p>
    <w:p w:rsidR="00F61DF4" w:rsidRPr="00EB0036"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val="es-ES" w:eastAsia="pt-BR"/>
        </w:rPr>
      </w:pPr>
      <w:r w:rsidRPr="00EB0036">
        <w:rPr>
          <w:rFonts w:ascii="Times New Roman" w:eastAsia="Times New Roman" w:hAnsi="Times New Roman" w:cs="Times New Roman"/>
          <w:color w:val="111111"/>
          <w:sz w:val="24"/>
          <w:szCs w:val="24"/>
          <w:lang w:val="es-ES" w:eastAsia="pt-BR"/>
        </w:rPr>
        <w:t>A Filosofia Latino-Americana da Superficialidade</w:t>
      </w:r>
    </w:p>
    <w:p w:rsidR="00B366EB" w:rsidRDefault="00B366EB" w:rsidP="00F61DF4">
      <w:pPr>
        <w:shd w:val="clear" w:color="auto" w:fill="FFFFFF"/>
        <w:spacing w:before="240" w:after="240" w:line="240" w:lineRule="auto"/>
        <w:rPr>
          <w:rFonts w:ascii="Times New Roman" w:eastAsia="Times New Roman" w:hAnsi="Times New Roman" w:cs="Times New Roman"/>
          <w:color w:val="111111"/>
          <w:sz w:val="24"/>
          <w:szCs w:val="24"/>
          <w:lang w:val="es-ES" w:eastAsia="pt-BR"/>
        </w:rPr>
      </w:pPr>
      <w:r w:rsidRPr="00FB1307">
        <w:rPr>
          <w:rFonts w:ascii="Times New Roman" w:eastAsia="Times New Roman" w:hAnsi="Times New Roman" w:cs="Times New Roman"/>
          <w:color w:val="111111"/>
          <w:sz w:val="24"/>
          <w:szCs w:val="24"/>
          <w:lang w:val="es-ES" w:eastAsia="pt-BR"/>
        </w:rPr>
        <w:t>La Filosofía Latinoamericana de la Superficialidad</w:t>
      </w:r>
    </w:p>
    <w:p w:rsidR="00EB0036" w:rsidRDefault="00EB0036" w:rsidP="00F61DF4">
      <w:pPr>
        <w:shd w:val="clear" w:color="auto" w:fill="FFFFFF"/>
        <w:spacing w:before="240" w:after="240" w:line="240" w:lineRule="auto"/>
        <w:rPr>
          <w:rFonts w:ascii="Times New Roman" w:eastAsia="Times New Roman" w:hAnsi="Times New Roman" w:cs="Times New Roman"/>
          <w:color w:val="111111"/>
          <w:sz w:val="24"/>
          <w:szCs w:val="24"/>
          <w:lang w:val="en-US" w:eastAsia="pt-BR"/>
        </w:rPr>
      </w:pPr>
      <w:r w:rsidRPr="00EB0036">
        <w:rPr>
          <w:rFonts w:ascii="Times New Roman" w:eastAsia="Times New Roman" w:hAnsi="Times New Roman" w:cs="Times New Roman"/>
          <w:color w:val="111111"/>
          <w:sz w:val="24"/>
          <w:szCs w:val="24"/>
          <w:lang w:val="en-US" w:eastAsia="pt-BR"/>
        </w:rPr>
        <w:t xml:space="preserve">The Latin American Philosophy of </w:t>
      </w:r>
      <w:r>
        <w:rPr>
          <w:rFonts w:ascii="Times New Roman" w:eastAsia="Times New Roman" w:hAnsi="Times New Roman" w:cs="Times New Roman"/>
          <w:color w:val="111111"/>
          <w:sz w:val="24"/>
          <w:szCs w:val="24"/>
          <w:lang w:val="en-US" w:eastAsia="pt-BR"/>
        </w:rPr>
        <w:t>S</w:t>
      </w:r>
      <w:r w:rsidRPr="00EB0036">
        <w:rPr>
          <w:rFonts w:ascii="Times New Roman" w:eastAsia="Times New Roman" w:hAnsi="Times New Roman" w:cs="Times New Roman"/>
          <w:color w:val="111111"/>
          <w:sz w:val="24"/>
          <w:szCs w:val="24"/>
          <w:lang w:val="en-US" w:eastAsia="pt-BR"/>
        </w:rPr>
        <w:t>uperficiality</w:t>
      </w:r>
    </w:p>
    <w:p w:rsidR="00EB0036" w:rsidRPr="00EB0036" w:rsidRDefault="00EB0036" w:rsidP="00F61DF4">
      <w:pPr>
        <w:shd w:val="clear" w:color="auto" w:fill="FFFFFF"/>
        <w:spacing w:before="240" w:after="240" w:line="240" w:lineRule="auto"/>
        <w:rPr>
          <w:rFonts w:ascii="Times New Roman" w:eastAsia="Times New Roman" w:hAnsi="Times New Roman" w:cs="Times New Roman"/>
          <w:color w:val="111111"/>
          <w:sz w:val="24"/>
          <w:szCs w:val="24"/>
          <w:lang w:val="en-US" w:eastAsia="pt-BR"/>
        </w:rPr>
      </w:pP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 xml:space="preserve">Palavras-chave: </w:t>
      </w:r>
      <w:r w:rsidR="00EB0036">
        <w:rPr>
          <w:rFonts w:ascii="Times New Roman" w:eastAsia="Times New Roman" w:hAnsi="Times New Roman" w:cs="Times New Roman"/>
          <w:color w:val="111111"/>
          <w:sz w:val="24"/>
          <w:szCs w:val="24"/>
          <w:lang w:eastAsia="pt-BR"/>
        </w:rPr>
        <w:t xml:space="preserve">América Latina; </w:t>
      </w:r>
      <w:r w:rsidRPr="00FB1307">
        <w:rPr>
          <w:rFonts w:ascii="Times New Roman" w:eastAsia="Times New Roman" w:hAnsi="Times New Roman" w:cs="Times New Roman"/>
          <w:color w:val="111111"/>
          <w:sz w:val="24"/>
          <w:szCs w:val="24"/>
          <w:lang w:eastAsia="pt-BR"/>
        </w:rPr>
        <w:t xml:space="preserve">Filosofia Latino-Americana; Superficialidade; </w:t>
      </w:r>
      <w:proofErr w:type="gramStart"/>
      <w:r w:rsidRPr="00FB1307">
        <w:rPr>
          <w:rFonts w:ascii="Times New Roman" w:eastAsia="Times New Roman" w:hAnsi="Times New Roman" w:cs="Times New Roman"/>
          <w:color w:val="111111"/>
          <w:sz w:val="24"/>
          <w:szCs w:val="24"/>
          <w:lang w:eastAsia="pt-BR"/>
        </w:rPr>
        <w:t>História</w:t>
      </w:r>
      <w:proofErr w:type="gramEnd"/>
    </w:p>
    <w:p w:rsidR="00B366EB" w:rsidRDefault="00B366EB" w:rsidP="00F61DF4">
      <w:pPr>
        <w:shd w:val="clear" w:color="auto" w:fill="FFFFFF"/>
        <w:spacing w:before="240" w:after="240" w:line="240" w:lineRule="auto"/>
        <w:rPr>
          <w:rFonts w:ascii="Times New Roman" w:eastAsia="Times New Roman" w:hAnsi="Times New Roman" w:cs="Times New Roman"/>
          <w:color w:val="111111"/>
          <w:sz w:val="24"/>
          <w:szCs w:val="24"/>
          <w:lang w:val="es-ES" w:eastAsia="pt-BR"/>
        </w:rPr>
      </w:pPr>
      <w:r w:rsidRPr="00FB1307">
        <w:rPr>
          <w:rFonts w:ascii="Times New Roman" w:eastAsia="Times New Roman" w:hAnsi="Times New Roman" w:cs="Times New Roman"/>
          <w:color w:val="111111"/>
          <w:sz w:val="24"/>
          <w:szCs w:val="24"/>
          <w:lang w:val="es-ES" w:eastAsia="pt-BR"/>
        </w:rPr>
        <w:t xml:space="preserve">Palabras clave: </w:t>
      </w:r>
      <w:r w:rsidR="00EB0036">
        <w:rPr>
          <w:rFonts w:ascii="Times New Roman" w:eastAsia="Times New Roman" w:hAnsi="Times New Roman" w:cs="Times New Roman"/>
          <w:color w:val="111111"/>
          <w:sz w:val="24"/>
          <w:szCs w:val="24"/>
          <w:lang w:val="es-ES" w:eastAsia="pt-BR"/>
        </w:rPr>
        <w:t xml:space="preserve">Latinoamérica; </w:t>
      </w:r>
      <w:r w:rsidRPr="00FB1307">
        <w:rPr>
          <w:rFonts w:ascii="Times New Roman" w:eastAsia="Times New Roman" w:hAnsi="Times New Roman" w:cs="Times New Roman"/>
          <w:color w:val="111111"/>
          <w:sz w:val="24"/>
          <w:szCs w:val="24"/>
          <w:lang w:val="es-ES" w:eastAsia="pt-BR"/>
        </w:rPr>
        <w:t xml:space="preserve">Filosofía Latinoamericana; </w:t>
      </w:r>
      <w:r w:rsidR="00EB0036">
        <w:rPr>
          <w:rFonts w:ascii="Times New Roman" w:eastAsia="Times New Roman" w:hAnsi="Times New Roman" w:cs="Times New Roman"/>
          <w:color w:val="111111"/>
          <w:sz w:val="24"/>
          <w:szCs w:val="24"/>
          <w:lang w:val="es-ES" w:eastAsia="pt-BR"/>
        </w:rPr>
        <w:t xml:space="preserve"> Superficialidad; Historia</w:t>
      </w:r>
    </w:p>
    <w:p w:rsidR="00EB0036" w:rsidRPr="00EB0036" w:rsidRDefault="00EB0036" w:rsidP="00F61DF4">
      <w:pPr>
        <w:shd w:val="clear" w:color="auto" w:fill="FFFFFF"/>
        <w:spacing w:before="240" w:after="240" w:line="240" w:lineRule="auto"/>
        <w:rPr>
          <w:rFonts w:ascii="Times New Roman" w:eastAsia="Times New Roman" w:hAnsi="Times New Roman" w:cs="Times New Roman"/>
          <w:color w:val="111111"/>
          <w:sz w:val="24"/>
          <w:szCs w:val="24"/>
          <w:lang w:val="en-US" w:eastAsia="pt-BR"/>
        </w:rPr>
      </w:pPr>
      <w:r>
        <w:rPr>
          <w:rFonts w:ascii="Times New Roman" w:eastAsia="Times New Roman" w:hAnsi="Times New Roman" w:cs="Times New Roman"/>
          <w:color w:val="111111"/>
          <w:sz w:val="24"/>
          <w:szCs w:val="24"/>
          <w:lang w:val="en-US" w:eastAsia="pt-BR"/>
        </w:rPr>
        <w:t xml:space="preserve">Key words: Latin America; </w:t>
      </w:r>
      <w:r w:rsidRPr="00EB0036">
        <w:rPr>
          <w:rFonts w:ascii="Times New Roman" w:eastAsia="Times New Roman" w:hAnsi="Times New Roman" w:cs="Times New Roman"/>
          <w:color w:val="111111"/>
          <w:sz w:val="24"/>
          <w:szCs w:val="24"/>
          <w:lang w:val="en-US" w:eastAsia="pt-BR"/>
        </w:rPr>
        <w:t xml:space="preserve">Latin American </w:t>
      </w:r>
      <w:r>
        <w:rPr>
          <w:rFonts w:ascii="Times New Roman" w:eastAsia="Times New Roman" w:hAnsi="Times New Roman" w:cs="Times New Roman"/>
          <w:color w:val="111111"/>
          <w:sz w:val="24"/>
          <w:szCs w:val="24"/>
          <w:lang w:val="en-US" w:eastAsia="pt-BR"/>
        </w:rPr>
        <w:t>P</w:t>
      </w:r>
      <w:r w:rsidRPr="00EB0036">
        <w:rPr>
          <w:rFonts w:ascii="Times New Roman" w:eastAsia="Times New Roman" w:hAnsi="Times New Roman" w:cs="Times New Roman"/>
          <w:color w:val="111111"/>
          <w:sz w:val="24"/>
          <w:szCs w:val="24"/>
          <w:lang w:val="en-US" w:eastAsia="pt-BR"/>
        </w:rPr>
        <w:t>hilosophy; Su</w:t>
      </w:r>
      <w:r>
        <w:rPr>
          <w:rFonts w:ascii="Times New Roman" w:eastAsia="Times New Roman" w:hAnsi="Times New Roman" w:cs="Times New Roman"/>
          <w:color w:val="111111"/>
          <w:sz w:val="24"/>
          <w:szCs w:val="24"/>
          <w:lang w:val="en-US" w:eastAsia="pt-BR"/>
        </w:rPr>
        <w:t>perficiality; History</w:t>
      </w:r>
    </w:p>
    <w:p w:rsidR="00BD11AD" w:rsidRPr="00EB0036" w:rsidRDefault="00BD11AD" w:rsidP="00F61DF4">
      <w:pPr>
        <w:shd w:val="clear" w:color="auto" w:fill="FFFFFF"/>
        <w:spacing w:before="240" w:after="240" w:line="240" w:lineRule="auto"/>
        <w:rPr>
          <w:rFonts w:ascii="Times New Roman" w:eastAsia="Times New Roman" w:hAnsi="Times New Roman" w:cs="Times New Roman"/>
          <w:color w:val="111111"/>
          <w:sz w:val="24"/>
          <w:szCs w:val="24"/>
          <w:lang w:val="en-US" w:eastAsia="pt-BR"/>
        </w:rPr>
      </w:pPr>
    </w:p>
    <w:p w:rsidR="00F61DF4" w:rsidRPr="00FB1307" w:rsidRDefault="00F61DF4" w:rsidP="00F61DF4">
      <w:pPr>
        <w:shd w:val="clear" w:color="auto" w:fill="FFFFFF"/>
        <w:spacing w:before="240" w:after="240" w:line="240" w:lineRule="auto"/>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Artigo de reflexão</w:t>
      </w:r>
    </w:p>
    <w:p w:rsidR="00F61DF4" w:rsidRPr="00FB1307" w:rsidRDefault="00BD11AD" w:rsidP="00F61DF4">
      <w:pPr>
        <w:jc w:val="both"/>
        <w:rPr>
          <w:rFonts w:ascii="Times New Roman" w:eastAsia="Times New Roman" w:hAnsi="Times New Roman" w:cs="Times New Roman"/>
          <w:color w:val="111111"/>
          <w:sz w:val="24"/>
          <w:szCs w:val="24"/>
          <w:lang w:eastAsia="pt-BR"/>
        </w:rPr>
      </w:pPr>
      <w:r w:rsidRPr="00FB1307">
        <w:rPr>
          <w:rFonts w:ascii="Times New Roman" w:eastAsia="Times New Roman" w:hAnsi="Times New Roman" w:cs="Times New Roman"/>
          <w:color w:val="111111"/>
          <w:sz w:val="24"/>
          <w:szCs w:val="24"/>
          <w:lang w:eastAsia="pt-BR"/>
        </w:rPr>
        <w:t xml:space="preserve">Resumo: </w:t>
      </w:r>
      <w:r w:rsidR="00F61DF4" w:rsidRPr="00FB1307">
        <w:rPr>
          <w:rFonts w:ascii="Times New Roman" w:eastAsia="Times New Roman" w:hAnsi="Times New Roman" w:cs="Times New Roman"/>
          <w:color w:val="111111"/>
          <w:sz w:val="24"/>
          <w:szCs w:val="24"/>
          <w:lang w:eastAsia="pt-BR"/>
        </w:rPr>
        <w:t>O artigo pretende defender uma alternativa à maneira como os intelectuais têm reagido ao sentimento de inadequação cultural acerca da América Latina. Esse sentimento é derivado da percepção de que a vida latino-americana constitui-se como uma relação de justaposição entre diferentes elementos culturais</w:t>
      </w:r>
      <w:r w:rsidR="00425D39" w:rsidRPr="00FB1307">
        <w:rPr>
          <w:rFonts w:ascii="Times New Roman" w:eastAsia="Times New Roman" w:hAnsi="Times New Roman" w:cs="Times New Roman"/>
          <w:color w:val="111111"/>
          <w:sz w:val="24"/>
          <w:szCs w:val="24"/>
          <w:lang w:eastAsia="pt-BR"/>
        </w:rPr>
        <w:t xml:space="preserve">. Essa modalidade de existência não compartilha do estatuto moderno histórico europeu. Entretanto, as avaliações tradicionais acerca da não história latino-americana são realizadas através de critérios históricos europeus. A proposição é deslocar a perspectiva para critérios mais </w:t>
      </w:r>
      <w:r w:rsidR="00FD3C6B" w:rsidRPr="00FB1307">
        <w:rPr>
          <w:rFonts w:ascii="Times New Roman" w:eastAsia="Times New Roman" w:hAnsi="Times New Roman" w:cs="Times New Roman"/>
          <w:color w:val="111111"/>
          <w:sz w:val="24"/>
          <w:szCs w:val="24"/>
          <w:lang w:eastAsia="pt-BR"/>
        </w:rPr>
        <w:t>próximos</w:t>
      </w:r>
      <w:r w:rsidR="00425D39" w:rsidRPr="00FB1307">
        <w:rPr>
          <w:rFonts w:ascii="Times New Roman" w:eastAsia="Times New Roman" w:hAnsi="Times New Roman" w:cs="Times New Roman"/>
          <w:color w:val="111111"/>
          <w:sz w:val="24"/>
          <w:szCs w:val="24"/>
          <w:lang w:eastAsia="pt-BR"/>
        </w:rPr>
        <w:t xml:space="preserve"> ao nosso modo de vida. Assim, se poderá obter uma filosofia mais pertinente ao ambiente cultural da América Latina</w:t>
      </w:r>
      <w:r w:rsidR="00FD3C6B" w:rsidRPr="00FB1307">
        <w:rPr>
          <w:rFonts w:ascii="Times New Roman" w:eastAsia="Times New Roman" w:hAnsi="Times New Roman" w:cs="Times New Roman"/>
          <w:color w:val="111111"/>
          <w:sz w:val="24"/>
          <w:szCs w:val="24"/>
          <w:lang w:eastAsia="pt-BR"/>
        </w:rPr>
        <w:t xml:space="preserve"> ou</w:t>
      </w:r>
      <w:r w:rsidR="00425D39" w:rsidRPr="00FB1307">
        <w:rPr>
          <w:rFonts w:ascii="Times New Roman" w:eastAsia="Times New Roman" w:hAnsi="Times New Roman" w:cs="Times New Roman"/>
          <w:color w:val="111111"/>
          <w:sz w:val="24"/>
          <w:szCs w:val="24"/>
          <w:lang w:eastAsia="pt-BR"/>
        </w:rPr>
        <w:t xml:space="preserve"> uma filosofia latino-americana que leva em consideração a nossa </w:t>
      </w:r>
      <w:r w:rsidR="00FD3C6B" w:rsidRPr="00FB1307">
        <w:rPr>
          <w:rFonts w:ascii="Times New Roman" w:eastAsia="Times New Roman" w:hAnsi="Times New Roman" w:cs="Times New Roman"/>
          <w:color w:val="111111"/>
          <w:sz w:val="24"/>
          <w:szCs w:val="24"/>
          <w:lang w:eastAsia="pt-BR"/>
        </w:rPr>
        <w:t>maneira de ser</w:t>
      </w:r>
      <w:r w:rsidR="00425D39" w:rsidRPr="00FB1307">
        <w:rPr>
          <w:rFonts w:ascii="Times New Roman" w:eastAsia="Times New Roman" w:hAnsi="Times New Roman" w:cs="Times New Roman"/>
          <w:color w:val="111111"/>
          <w:sz w:val="24"/>
          <w:szCs w:val="24"/>
          <w:lang w:eastAsia="pt-BR"/>
        </w:rPr>
        <w:t>.</w:t>
      </w:r>
    </w:p>
    <w:p w:rsidR="00BD11AD" w:rsidRDefault="00BD11AD" w:rsidP="00F61DF4">
      <w:pPr>
        <w:jc w:val="both"/>
        <w:rPr>
          <w:rFonts w:ascii="Times New Roman" w:eastAsia="Times New Roman" w:hAnsi="Times New Roman" w:cs="Times New Roman"/>
          <w:color w:val="111111"/>
          <w:sz w:val="24"/>
          <w:szCs w:val="24"/>
          <w:lang w:val="es-ES" w:eastAsia="pt-BR"/>
        </w:rPr>
      </w:pPr>
      <w:r w:rsidRPr="00FB1307">
        <w:rPr>
          <w:rFonts w:ascii="Times New Roman" w:eastAsia="Times New Roman" w:hAnsi="Times New Roman" w:cs="Times New Roman"/>
          <w:color w:val="111111"/>
          <w:sz w:val="24"/>
          <w:szCs w:val="24"/>
          <w:lang w:val="es-ES" w:eastAsia="pt-BR"/>
        </w:rPr>
        <w:t xml:space="preserve">Resumen: El artículo tiene la intención de defender una alternativa a la forma en que los intelectuales han reaccionado a la sensación de insuficiencia cultural sobre América Latina. Este sentimiento se deriva de la percepción de que la vida latinoamericana está constituida como una relación de yuxtaposición entre diferentes elementos culturales. Este modo de existencia no comparte el mismo estatuto de la historia europea moderna. Sin embargo, las evaluaciones tradicionales acerca de la historia de América Latina se </w:t>
      </w:r>
      <w:r w:rsidRPr="00FB1307">
        <w:rPr>
          <w:rFonts w:ascii="Times New Roman" w:eastAsia="Times New Roman" w:hAnsi="Times New Roman" w:cs="Times New Roman"/>
          <w:color w:val="111111"/>
          <w:sz w:val="24"/>
          <w:szCs w:val="24"/>
          <w:lang w:val="es-ES" w:eastAsia="pt-BR"/>
        </w:rPr>
        <w:lastRenderedPageBreak/>
        <w:t>llevan a cabo a través de criterios históricos europeos. La propuesta consiste en cambiar las perspectivas de criterios más cerca de nuestro modo de vida. Así que si usted puede conseguir una filosofía más adecuada para el entorno cultural de América Latina o una filosofía latinoamericana que tenga en cuenta nuestra forma de ser.</w:t>
      </w:r>
    </w:p>
    <w:p w:rsidR="00EB0036" w:rsidRPr="00EB0036" w:rsidRDefault="00EB0036" w:rsidP="00F61DF4">
      <w:pPr>
        <w:jc w:val="both"/>
        <w:rPr>
          <w:rFonts w:ascii="Times New Roman" w:hAnsi="Times New Roman" w:cs="Times New Roman"/>
          <w:sz w:val="24"/>
          <w:szCs w:val="24"/>
          <w:lang w:val="en-US"/>
        </w:rPr>
      </w:pPr>
      <w:r w:rsidRPr="00EB0036">
        <w:rPr>
          <w:rFonts w:ascii="Times New Roman" w:hAnsi="Times New Roman" w:cs="Times New Roman"/>
          <w:sz w:val="24"/>
          <w:szCs w:val="24"/>
          <w:lang w:val="en-US"/>
        </w:rPr>
        <w:t xml:space="preserve">Abstract: This article intends to defend an alternative to the way intellectuals have reacted to the feeling of cultural inadequacy about Latin America. This feeling is derived from the perception that Latin American life is constituted as </w:t>
      </w:r>
      <w:proofErr w:type="gramStart"/>
      <w:r w:rsidRPr="00EB0036">
        <w:rPr>
          <w:rFonts w:ascii="Times New Roman" w:hAnsi="Times New Roman" w:cs="Times New Roman"/>
          <w:sz w:val="24"/>
          <w:szCs w:val="24"/>
          <w:lang w:val="en-US"/>
        </w:rPr>
        <w:t>a juxtaposition</w:t>
      </w:r>
      <w:proofErr w:type="gramEnd"/>
      <w:r w:rsidRPr="00EB0036">
        <w:rPr>
          <w:rFonts w:ascii="Times New Roman" w:hAnsi="Times New Roman" w:cs="Times New Roman"/>
          <w:sz w:val="24"/>
          <w:szCs w:val="24"/>
          <w:lang w:val="en-US"/>
        </w:rPr>
        <w:t xml:space="preserve"> between different cultural elements. This mode of existence does not share the modern European history status. However, traditional assessments on Latin American non history are carried out through European historical criteria. The proposal is to shift the outlook for closer criteria to our way of life. So </w:t>
      </w:r>
      <w:r>
        <w:rPr>
          <w:rFonts w:ascii="Times New Roman" w:hAnsi="Times New Roman" w:cs="Times New Roman"/>
          <w:sz w:val="24"/>
          <w:szCs w:val="24"/>
          <w:lang w:val="en-US"/>
        </w:rPr>
        <w:t xml:space="preserve">it </w:t>
      </w:r>
      <w:r w:rsidRPr="00EB0036">
        <w:rPr>
          <w:rFonts w:ascii="Times New Roman" w:hAnsi="Times New Roman" w:cs="Times New Roman"/>
          <w:sz w:val="24"/>
          <w:szCs w:val="24"/>
          <w:lang w:val="en-US"/>
        </w:rPr>
        <w:t xml:space="preserve">can get a more appropriate philosophy to the cultural environment in Latin America or </w:t>
      </w:r>
      <w:r w:rsidR="0008601C">
        <w:rPr>
          <w:rFonts w:ascii="Times New Roman" w:hAnsi="Times New Roman" w:cs="Times New Roman"/>
          <w:sz w:val="24"/>
          <w:szCs w:val="24"/>
          <w:lang w:val="en-US"/>
        </w:rPr>
        <w:t xml:space="preserve">a </w:t>
      </w:r>
      <w:r w:rsidRPr="00EB0036">
        <w:rPr>
          <w:rFonts w:ascii="Times New Roman" w:hAnsi="Times New Roman" w:cs="Times New Roman"/>
          <w:sz w:val="24"/>
          <w:szCs w:val="24"/>
          <w:lang w:val="en-US"/>
        </w:rPr>
        <w:t>Latin American philosophy that takes into consideration our way of being.</w:t>
      </w:r>
    </w:p>
    <w:sectPr w:rsidR="00EB0036" w:rsidRPr="00EB0036" w:rsidSect="00430C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1DF4"/>
    <w:rsid w:val="0008601C"/>
    <w:rsid w:val="00425D39"/>
    <w:rsid w:val="00430CA3"/>
    <w:rsid w:val="00560083"/>
    <w:rsid w:val="00B366EB"/>
    <w:rsid w:val="00BD11AD"/>
    <w:rsid w:val="00BF6162"/>
    <w:rsid w:val="00EB0036"/>
    <w:rsid w:val="00F61DF4"/>
    <w:rsid w:val="00FB1307"/>
    <w:rsid w:val="00FD3C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61D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niefilosofi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481</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Ronie</dc:creator>
  <cp:lastModifiedBy>Ronie</cp:lastModifiedBy>
  <cp:revision>4</cp:revision>
  <dcterms:created xsi:type="dcterms:W3CDTF">2016-10-12T11:50:00Z</dcterms:created>
  <dcterms:modified xsi:type="dcterms:W3CDTF">2016-10-12T12:43:00Z</dcterms:modified>
</cp:coreProperties>
</file>