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C2" w:rsidRDefault="004A14FF" w:rsidP="004149C2">
      <w:pPr>
        <w:ind w:left="1134" w:right="-2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 1:</w:t>
      </w:r>
    </w:p>
    <w:p w:rsidR="004A14FF" w:rsidRPr="00A11F20" w:rsidRDefault="004A14FF" w:rsidP="004149C2">
      <w:pPr>
        <w:ind w:left="1134" w:right="-279"/>
        <w:rPr>
          <w:rFonts w:ascii="Times New Roman" w:hAnsi="Times New Roman" w:cs="Times New Roman"/>
          <w:sz w:val="24"/>
          <w:szCs w:val="24"/>
        </w:rPr>
      </w:pPr>
    </w:p>
    <w:p w:rsidR="004149C2" w:rsidRPr="00A11F20" w:rsidRDefault="004149C2" w:rsidP="004149C2">
      <w:pPr>
        <w:ind w:left="1134" w:right="-279"/>
        <w:rPr>
          <w:rFonts w:ascii="Times New Roman" w:hAnsi="Times New Roman" w:cs="Times New Roman"/>
          <w:sz w:val="24"/>
          <w:szCs w:val="24"/>
        </w:rPr>
      </w:pPr>
      <w:r w:rsidRPr="00A11F2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514925C" wp14:editId="713FA9D0">
            <wp:extent cx="5943600" cy="2839267"/>
            <wp:effectExtent l="19050" t="0" r="0" b="0"/>
            <wp:docPr id="1" name="Picture 1" descr="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  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C2" w:rsidRPr="00A11F20" w:rsidRDefault="004149C2" w:rsidP="004149C2">
      <w:pPr>
        <w:spacing w:before="100" w:beforeAutospacing="1" w:after="100" w:afterAutospacing="1"/>
        <w:ind w:left="1134" w:right="-279"/>
        <w:rPr>
          <w:rFonts w:ascii="Times New Roman" w:hAnsi="Times New Roman" w:cs="Times New Roman"/>
          <w:bCs/>
          <w:color w:val="141414"/>
          <w:spacing w:val="-5"/>
          <w:sz w:val="24"/>
          <w:szCs w:val="24"/>
        </w:rPr>
      </w:pPr>
      <w:r w:rsidRPr="00A11F20">
        <w:rPr>
          <w:rFonts w:ascii="Times New Roman" w:hAnsi="Times New Roman" w:cs="Times New Roman"/>
          <w:sz w:val="24"/>
          <w:szCs w:val="24"/>
        </w:rPr>
        <w:t xml:space="preserve">Source: </w:t>
      </w:r>
      <w:r w:rsidRPr="00A11F20">
        <w:rPr>
          <w:rFonts w:ascii="Times New Roman" w:eastAsia="Times New Roman" w:hAnsi="Times New Roman" w:cs="Times New Roman"/>
          <w:color w:val="141414"/>
          <w:sz w:val="24"/>
          <w:szCs w:val="24"/>
          <w:lang w:eastAsia="en-GB"/>
        </w:rPr>
        <w:t xml:space="preserve">The World Economic </w:t>
      </w:r>
      <w:proofErr w:type="gramStart"/>
      <w:r w:rsidRPr="00A11F20">
        <w:rPr>
          <w:rFonts w:ascii="Times New Roman" w:eastAsia="Times New Roman" w:hAnsi="Times New Roman" w:cs="Times New Roman"/>
          <w:color w:val="141414"/>
          <w:sz w:val="24"/>
          <w:szCs w:val="24"/>
          <w:lang w:eastAsia="en-GB"/>
        </w:rPr>
        <w:t>Forum</w:t>
      </w:r>
      <w:r w:rsidRPr="00A11F20">
        <w:rPr>
          <w:rFonts w:ascii="Times New Roman" w:hAnsi="Times New Roman" w:cs="Times New Roman"/>
          <w:bCs/>
          <w:color w:val="141414"/>
          <w:spacing w:val="-5"/>
          <w:sz w:val="24"/>
          <w:szCs w:val="24"/>
        </w:rPr>
        <w:t xml:space="preserve">  (</w:t>
      </w:r>
      <w:proofErr w:type="gramEnd"/>
      <w:r w:rsidRPr="00A11F20">
        <w:rPr>
          <w:rFonts w:ascii="Times New Roman" w:hAnsi="Times New Roman" w:cs="Times New Roman"/>
          <w:bCs/>
          <w:color w:val="141414"/>
          <w:spacing w:val="-5"/>
          <w:sz w:val="24"/>
          <w:szCs w:val="24"/>
        </w:rPr>
        <w:t xml:space="preserve">WEF) (2016) This is how Mexico is fighting corruption, in </w:t>
      </w:r>
      <w:r w:rsidRPr="00A11F20">
        <w:rPr>
          <w:rFonts w:ascii="Times New Roman" w:eastAsia="Times New Roman" w:hAnsi="Times New Roman" w:cs="Times New Roman"/>
          <w:i/>
          <w:iCs/>
          <w:color w:val="141414"/>
          <w:sz w:val="24"/>
          <w:szCs w:val="24"/>
          <w:lang w:eastAsia="en-GB"/>
        </w:rPr>
        <w:t>Global Competitiveness Report</w:t>
      </w:r>
      <w:r w:rsidRPr="00A11F20">
        <w:rPr>
          <w:rFonts w:ascii="Times New Roman" w:eastAsia="Times New Roman" w:hAnsi="Times New Roman" w:cs="Times New Roman"/>
          <w:color w:val="141414"/>
          <w:sz w:val="24"/>
          <w:szCs w:val="24"/>
          <w:lang w:eastAsia="en-GB"/>
        </w:rPr>
        <w:t xml:space="preserve"> 2016, New York, USA. </w:t>
      </w:r>
    </w:p>
    <w:p w:rsidR="00D24664" w:rsidRDefault="00E93FEB"/>
    <w:p w:rsidR="004A14FF" w:rsidRDefault="004A14FF"/>
    <w:p w:rsidR="004A14FF" w:rsidRDefault="004A14FF">
      <w:r>
        <w:t xml:space="preserve">                    Chart 2:</w:t>
      </w:r>
    </w:p>
    <w:p w:rsidR="004A14FF" w:rsidRDefault="004A14FF"/>
    <w:p w:rsidR="004A14FF" w:rsidRDefault="004A14FF"/>
    <w:p w:rsidR="004A14FF" w:rsidRDefault="004A14F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 w:rsidRPr="00A11F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4FFE71" wp14:editId="59E0F8DC">
            <wp:extent cx="4905375" cy="2838450"/>
            <wp:effectExtent l="19050" t="0" r="9525" b="0"/>
            <wp:docPr id="2" name="Picture 1" descr="C:\Users\Owner\Pictures\anti corru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anti corru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4FF" w:rsidRPr="00A11F20" w:rsidRDefault="004A14FF" w:rsidP="004A14FF">
      <w:pPr>
        <w:pStyle w:val="HTMLPreformatted"/>
        <w:ind w:left="1134" w:right="-279"/>
        <w:jc w:val="both"/>
        <w:rPr>
          <w:rFonts w:ascii="Times New Roman" w:hAnsi="Times New Roman" w:cs="Times New Roman"/>
          <w:sz w:val="24"/>
          <w:szCs w:val="24"/>
        </w:rPr>
      </w:pPr>
      <w:r w:rsidRPr="00A11F20">
        <w:rPr>
          <w:rFonts w:ascii="Times New Roman" w:hAnsi="Times New Roman" w:cs="Times New Roman"/>
          <w:sz w:val="24"/>
          <w:szCs w:val="24"/>
        </w:rPr>
        <w:t xml:space="preserve">Source: The Organization for Economic Co-operation and Development (OECD), (2016) </w:t>
      </w:r>
      <w:r w:rsidRPr="00A11F20">
        <w:rPr>
          <w:rFonts w:ascii="Times New Roman" w:hAnsi="Times New Roman" w:cs="Times New Roman"/>
          <w:i/>
          <w:sz w:val="24"/>
          <w:szCs w:val="24"/>
        </w:rPr>
        <w:t>Investing in integrity for productivity</w:t>
      </w:r>
      <w:r w:rsidRPr="00A11F20">
        <w:rPr>
          <w:rFonts w:ascii="Times New Roman" w:hAnsi="Times New Roman" w:cs="Times New Roman"/>
          <w:sz w:val="24"/>
          <w:szCs w:val="24"/>
        </w:rPr>
        <w:t>, Paris, France, OECD publishing.</w:t>
      </w:r>
    </w:p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p w:rsidR="004A14FF" w:rsidRDefault="004A14FF">
      <w:r>
        <w:t>Chart 3:</w:t>
      </w:r>
    </w:p>
    <w:p w:rsidR="004A14FF" w:rsidRDefault="004A14FF">
      <w:r>
        <w:t xml:space="preserve">           </w:t>
      </w:r>
      <w:r w:rsidRPr="00A11F20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1696E219" wp14:editId="356C9015">
            <wp:extent cx="4276725" cy="2612661"/>
            <wp:effectExtent l="19050" t="0" r="9525" b="0"/>
            <wp:docPr id="4" name="Picture 3" descr="OE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EC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61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FF" w:rsidRDefault="004A14FF"/>
    <w:p w:rsidR="004A14FF" w:rsidRPr="00A11F20" w:rsidRDefault="004A14FF" w:rsidP="004A14FF">
      <w:pPr>
        <w:pStyle w:val="HTMLPreformatted"/>
        <w:ind w:left="1134" w:right="-279"/>
        <w:jc w:val="both"/>
        <w:rPr>
          <w:rFonts w:ascii="Times New Roman" w:hAnsi="Times New Roman" w:cs="Times New Roman"/>
          <w:sz w:val="24"/>
          <w:szCs w:val="24"/>
        </w:rPr>
      </w:pPr>
      <w:r w:rsidRPr="00A11F20">
        <w:rPr>
          <w:rFonts w:ascii="Times New Roman" w:hAnsi="Times New Roman" w:cs="Times New Roman"/>
          <w:sz w:val="24"/>
          <w:szCs w:val="24"/>
        </w:rPr>
        <w:t>Source: Organization for Economic Co-operation and Development (OECD) (2017) Integrity Review of Mexico. Taking a strongest stance against corruption, Paris, France, OECD publishing.</w:t>
      </w:r>
    </w:p>
    <w:p w:rsidR="004A14FF" w:rsidRPr="00A11F20" w:rsidRDefault="004A14FF" w:rsidP="004A14FF">
      <w:pPr>
        <w:spacing w:line="360" w:lineRule="auto"/>
        <w:ind w:left="1134" w:right="-279"/>
        <w:rPr>
          <w:rFonts w:ascii="Times New Roman" w:hAnsi="Times New Roman" w:cs="Times New Roman"/>
          <w:sz w:val="24"/>
          <w:szCs w:val="24"/>
          <w:lang w:val="en-GB"/>
        </w:rPr>
      </w:pPr>
    </w:p>
    <w:p w:rsidR="004A14FF" w:rsidRDefault="004A14FF">
      <w:bookmarkStart w:id="0" w:name="_GoBack"/>
      <w:bookmarkEnd w:id="0"/>
    </w:p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p w:rsidR="004A14FF" w:rsidRDefault="004A14FF"/>
    <w:sectPr w:rsidR="004A1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C2"/>
    <w:rsid w:val="004149C2"/>
    <w:rsid w:val="004A14FF"/>
    <w:rsid w:val="00B6030E"/>
    <w:rsid w:val="00C5314A"/>
    <w:rsid w:val="00E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8A56"/>
  <w15:chartTrackingRefBased/>
  <w15:docId w15:val="{29F999CF-A9A0-42F1-B70A-6761B9FD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9C2"/>
    <w:pPr>
      <w:spacing w:after="0" w:line="240" w:lineRule="auto"/>
    </w:pPr>
    <w:rPr>
      <w:rFonts w:ascii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A1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14F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Newham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 Adult</dc:creator>
  <cp:keywords/>
  <dc:description/>
  <cp:lastModifiedBy>NL Adult</cp:lastModifiedBy>
  <cp:revision>3</cp:revision>
  <dcterms:created xsi:type="dcterms:W3CDTF">2017-07-24T15:56:00Z</dcterms:created>
  <dcterms:modified xsi:type="dcterms:W3CDTF">2017-07-24T16:01:00Z</dcterms:modified>
</cp:coreProperties>
</file>