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9" w:rsidRDefault="006953CC" w:rsidP="006953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3CC">
        <w:rPr>
          <w:rFonts w:ascii="Times New Roman" w:hAnsi="Times New Roman" w:cs="Times New Roman"/>
          <w:b/>
          <w:sz w:val="24"/>
          <w:szCs w:val="24"/>
        </w:rPr>
        <w:t>Datos Autor</w:t>
      </w:r>
    </w:p>
    <w:p w:rsidR="006953CC" w:rsidRDefault="006953CC" w:rsidP="006953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3CC" w:rsidRPr="006953CC" w:rsidRDefault="006953CC" w:rsidP="00695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3CC">
        <w:rPr>
          <w:rFonts w:ascii="Times New Roman" w:hAnsi="Times New Roman" w:cs="Times New Roman"/>
          <w:b/>
          <w:sz w:val="24"/>
          <w:szCs w:val="24"/>
        </w:rPr>
        <w:t>Rafael Silva Vega</w:t>
      </w:r>
    </w:p>
    <w:p w:rsidR="0058459F" w:rsidRDefault="006953CC" w:rsidP="00584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3CC">
        <w:rPr>
          <w:rFonts w:ascii="Times New Roman" w:hAnsi="Times New Roman" w:cs="Times New Roman"/>
          <w:sz w:val="24"/>
          <w:szCs w:val="24"/>
        </w:rPr>
        <w:t>Licenciado en Filosofía de la Universidad del Valle, con M</w:t>
      </w:r>
      <w:r>
        <w:rPr>
          <w:rFonts w:ascii="Times New Roman" w:hAnsi="Times New Roman" w:cs="Times New Roman"/>
          <w:sz w:val="24"/>
          <w:szCs w:val="24"/>
        </w:rPr>
        <w:t xml:space="preserve">aestría en Filosofía Política y Ética en la misma </w:t>
      </w:r>
      <w:r w:rsidRPr="006953CC">
        <w:rPr>
          <w:rFonts w:ascii="Times New Roman" w:hAnsi="Times New Roman" w:cs="Times New Roman"/>
          <w:sz w:val="24"/>
          <w:szCs w:val="24"/>
        </w:rPr>
        <w:t xml:space="preserve">universidad. </w:t>
      </w:r>
      <w:r w:rsidR="00ED74A8">
        <w:rPr>
          <w:rFonts w:ascii="Times New Roman" w:hAnsi="Times New Roman" w:cs="Times New Roman"/>
          <w:sz w:val="24"/>
          <w:szCs w:val="24"/>
        </w:rPr>
        <w:t>Realizó</w:t>
      </w:r>
      <w:r>
        <w:rPr>
          <w:rFonts w:ascii="Times New Roman" w:hAnsi="Times New Roman" w:cs="Times New Roman"/>
          <w:sz w:val="24"/>
          <w:szCs w:val="24"/>
        </w:rPr>
        <w:t xml:space="preserve"> estudios de D</w:t>
      </w:r>
      <w:r w:rsidRPr="006953CC">
        <w:rPr>
          <w:rFonts w:ascii="Times New Roman" w:hAnsi="Times New Roman" w:cs="Times New Roman"/>
          <w:sz w:val="24"/>
          <w:szCs w:val="24"/>
        </w:rPr>
        <w:t>octora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6953CC">
        <w:rPr>
          <w:rFonts w:ascii="Times New Roman" w:hAnsi="Times New Roman" w:cs="Times New Roman"/>
          <w:sz w:val="24"/>
          <w:szCs w:val="24"/>
        </w:rPr>
        <w:t xml:space="preserve"> en Ciencias </w:t>
      </w:r>
      <w:r>
        <w:rPr>
          <w:rFonts w:ascii="Times New Roman" w:hAnsi="Times New Roman" w:cs="Times New Roman"/>
          <w:sz w:val="24"/>
          <w:szCs w:val="24"/>
        </w:rPr>
        <w:t xml:space="preserve">Sociales con Especialización en </w:t>
      </w:r>
      <w:r w:rsidRPr="006953CC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tudios Políticos en la Facultad </w:t>
      </w:r>
      <w:r w:rsidRPr="006953CC">
        <w:rPr>
          <w:rFonts w:ascii="Times New Roman" w:hAnsi="Times New Roman" w:cs="Times New Roman"/>
          <w:sz w:val="24"/>
          <w:szCs w:val="24"/>
        </w:rPr>
        <w:t>Latinoamericana d</w:t>
      </w:r>
      <w:r w:rsidR="00ED74A8">
        <w:rPr>
          <w:rFonts w:ascii="Times New Roman" w:hAnsi="Times New Roman" w:cs="Times New Roman"/>
          <w:sz w:val="24"/>
          <w:szCs w:val="24"/>
        </w:rPr>
        <w:t>e Ciencias Sociales (FLACSO)</w:t>
      </w:r>
      <w:r>
        <w:rPr>
          <w:rFonts w:ascii="Times New Roman" w:hAnsi="Times New Roman" w:cs="Times New Roman"/>
          <w:sz w:val="24"/>
          <w:szCs w:val="24"/>
        </w:rPr>
        <w:t xml:space="preserve">. Actualmente es </w:t>
      </w:r>
      <w:r w:rsidR="00F157CA">
        <w:rPr>
          <w:rFonts w:ascii="Times New Roman" w:hAnsi="Times New Roman" w:cs="Times New Roman"/>
          <w:sz w:val="24"/>
          <w:szCs w:val="24"/>
        </w:rPr>
        <w:t xml:space="preserve">el Director de la Maestría en Estudios Sociales y Políticos y </w:t>
      </w:r>
      <w:r>
        <w:rPr>
          <w:rFonts w:ascii="Times New Roman" w:hAnsi="Times New Roman" w:cs="Times New Roman"/>
          <w:sz w:val="24"/>
          <w:szCs w:val="24"/>
        </w:rPr>
        <w:t xml:space="preserve">Profesor Asistente de </w:t>
      </w:r>
      <w:r w:rsidRPr="006953CC">
        <w:rPr>
          <w:rFonts w:ascii="Times New Roman" w:hAnsi="Times New Roman" w:cs="Times New Roman"/>
          <w:sz w:val="24"/>
          <w:szCs w:val="24"/>
        </w:rPr>
        <w:t>la Facultad de Derecho y Ciencias Sociales de la Universid</w:t>
      </w:r>
      <w:r w:rsidR="00F157CA">
        <w:rPr>
          <w:rFonts w:ascii="Times New Roman" w:hAnsi="Times New Roman" w:cs="Times New Roman"/>
          <w:sz w:val="24"/>
          <w:szCs w:val="24"/>
        </w:rPr>
        <w:t xml:space="preserve">ad Icesi,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 miembro del grupo de </w:t>
      </w:r>
      <w:r w:rsidRPr="006953CC">
        <w:rPr>
          <w:rFonts w:ascii="Times New Roman" w:hAnsi="Times New Roman" w:cs="Times New Roman"/>
          <w:sz w:val="24"/>
          <w:szCs w:val="24"/>
        </w:rPr>
        <w:t>investigación “Nexos”.</w:t>
      </w:r>
      <w:r>
        <w:rPr>
          <w:rFonts w:ascii="Times New Roman" w:hAnsi="Times New Roman" w:cs="Times New Roman"/>
          <w:sz w:val="24"/>
          <w:szCs w:val="24"/>
        </w:rPr>
        <w:t xml:space="preserve"> Fue catedrático de la Universidad del Valle, institución en la cual fue director de la Catedra en Ética y Política y Director del Programa de Cualificación de Maestros –</w:t>
      </w:r>
      <w:proofErr w:type="spellStart"/>
      <w:r w:rsidRPr="006953CC">
        <w:rPr>
          <w:rFonts w:ascii="Times New Roman" w:hAnsi="Times New Roman" w:cs="Times New Roman"/>
          <w:i/>
          <w:sz w:val="24"/>
          <w:szCs w:val="24"/>
        </w:rPr>
        <w:t>Eulogos</w:t>
      </w:r>
      <w:proofErr w:type="spellEnd"/>
      <w:r>
        <w:rPr>
          <w:rFonts w:ascii="Times New Roman" w:hAnsi="Times New Roman" w:cs="Times New Roman"/>
          <w:sz w:val="24"/>
          <w:szCs w:val="24"/>
        </w:rPr>
        <w:t>–.</w:t>
      </w:r>
      <w:r w:rsidR="00243D69">
        <w:rPr>
          <w:rFonts w:ascii="Times New Roman" w:hAnsi="Times New Roman" w:cs="Times New Roman"/>
          <w:sz w:val="24"/>
          <w:szCs w:val="24"/>
        </w:rPr>
        <w:t xml:space="preserve"> Es especialista en Teoría P</w:t>
      </w:r>
      <w:r>
        <w:rPr>
          <w:rFonts w:ascii="Times New Roman" w:hAnsi="Times New Roman" w:cs="Times New Roman"/>
          <w:sz w:val="24"/>
          <w:szCs w:val="24"/>
        </w:rPr>
        <w:t>olítica del Renacimiento italiano y en métodos hermenéuticos. Sus áreas de interés investigativo son la teoría política, la ética aplicada y los problemas históricos y actuales de la democracia y la ciudadanía</w:t>
      </w:r>
      <w:r w:rsidR="00684AFD">
        <w:rPr>
          <w:rFonts w:ascii="Times New Roman" w:hAnsi="Times New Roman" w:cs="Times New Roman"/>
          <w:sz w:val="24"/>
          <w:szCs w:val="24"/>
        </w:rPr>
        <w:t>. Dentro de sus últimas publicaciones se encuentran:</w:t>
      </w:r>
      <w:r w:rsidR="0058459F">
        <w:rPr>
          <w:rFonts w:ascii="Times New Roman" w:hAnsi="Times New Roman" w:cs="Times New Roman"/>
          <w:sz w:val="24"/>
          <w:szCs w:val="24"/>
        </w:rPr>
        <w:t xml:space="preserve"> </w:t>
      </w:r>
      <w:r w:rsidR="0058459F" w:rsidRPr="0058459F">
        <w:rPr>
          <w:rFonts w:ascii="Times New Roman" w:hAnsi="Times New Roman" w:cs="Times New Roman"/>
          <w:sz w:val="24"/>
          <w:szCs w:val="24"/>
        </w:rPr>
        <w:t>“La dimensión de lo actitudinal en las trayectorias de</w:t>
      </w:r>
      <w:r w:rsidR="0058459F">
        <w:rPr>
          <w:rFonts w:ascii="Times New Roman" w:hAnsi="Times New Roman" w:cs="Times New Roman"/>
          <w:sz w:val="24"/>
          <w:szCs w:val="24"/>
        </w:rPr>
        <w:t xml:space="preserve"> </w:t>
      </w:r>
      <w:r w:rsidR="0058459F" w:rsidRPr="0058459F">
        <w:rPr>
          <w:rFonts w:ascii="Times New Roman" w:hAnsi="Times New Roman" w:cs="Times New Roman"/>
          <w:sz w:val="24"/>
          <w:szCs w:val="24"/>
        </w:rPr>
        <w:t xml:space="preserve">dos políticos profesionales colombianos”. En: </w:t>
      </w:r>
      <w:proofErr w:type="spellStart"/>
      <w:r w:rsidR="0058459F" w:rsidRPr="0058459F">
        <w:rPr>
          <w:rFonts w:ascii="Times New Roman" w:hAnsi="Times New Roman" w:cs="Times New Roman"/>
          <w:i/>
          <w:iCs/>
          <w:sz w:val="24"/>
          <w:szCs w:val="24"/>
        </w:rPr>
        <w:t>Trans</w:t>
      </w:r>
      <w:proofErr w:type="spellEnd"/>
      <w:r w:rsidR="0058459F" w:rsidRPr="0058459F">
        <w:rPr>
          <w:rFonts w:ascii="Times New Roman" w:hAnsi="Times New Roman" w:cs="Times New Roman"/>
          <w:i/>
          <w:iCs/>
          <w:sz w:val="24"/>
          <w:szCs w:val="24"/>
        </w:rPr>
        <w:t>-pasando Fronteras</w:t>
      </w:r>
      <w:r w:rsidR="0058459F">
        <w:rPr>
          <w:rFonts w:ascii="Times New Roman" w:hAnsi="Times New Roman" w:cs="Times New Roman"/>
          <w:sz w:val="24"/>
          <w:szCs w:val="24"/>
        </w:rPr>
        <w:t>, Núm. 4, pp.</w:t>
      </w:r>
      <w:r w:rsidR="0058459F" w:rsidRPr="0058459F">
        <w:rPr>
          <w:rFonts w:ascii="Times New Roman" w:hAnsi="Times New Roman" w:cs="Times New Roman"/>
          <w:sz w:val="24"/>
          <w:szCs w:val="24"/>
        </w:rPr>
        <w:t>173-207. Cali, Colombia: Centro de Estudios Interdiscip</w:t>
      </w:r>
      <w:r w:rsidR="0058459F">
        <w:rPr>
          <w:rFonts w:ascii="Times New Roman" w:hAnsi="Times New Roman" w:cs="Times New Roman"/>
          <w:sz w:val="24"/>
          <w:szCs w:val="24"/>
        </w:rPr>
        <w:t xml:space="preserve">linarios, Jurídicos, Sociales y </w:t>
      </w:r>
      <w:r w:rsidR="0058459F" w:rsidRPr="0058459F">
        <w:rPr>
          <w:rFonts w:ascii="Times New Roman" w:hAnsi="Times New Roman" w:cs="Times New Roman"/>
          <w:sz w:val="24"/>
          <w:szCs w:val="24"/>
        </w:rPr>
        <w:t>Humanistas (CIES), Facultad de Derecho y Ciencia Sociales, Universidad Icesi.</w:t>
      </w:r>
      <w:r w:rsidR="0058459F">
        <w:rPr>
          <w:rFonts w:ascii="Times New Roman" w:hAnsi="Times New Roman" w:cs="Times New Roman"/>
          <w:sz w:val="24"/>
          <w:szCs w:val="24"/>
        </w:rPr>
        <w:t xml:space="preserve"> (2013); y “La lectura de Foucault sobre </w:t>
      </w:r>
      <w:r w:rsidR="0058459F" w:rsidRPr="0058459F">
        <w:rPr>
          <w:rFonts w:ascii="Times New Roman" w:hAnsi="Times New Roman" w:cs="Times New Roman"/>
          <w:i/>
          <w:sz w:val="24"/>
          <w:szCs w:val="24"/>
        </w:rPr>
        <w:t>El Príncipe</w:t>
      </w:r>
      <w:r w:rsidR="0058459F">
        <w:rPr>
          <w:rFonts w:ascii="Times New Roman" w:hAnsi="Times New Roman" w:cs="Times New Roman"/>
          <w:sz w:val="24"/>
          <w:szCs w:val="24"/>
        </w:rPr>
        <w:t xml:space="preserve"> de Maquiavelo. O el problema de la soberanía en la era de la gubernamentalidad”. En: Revista </w:t>
      </w:r>
      <w:r w:rsidR="0058459F" w:rsidRPr="0058459F">
        <w:rPr>
          <w:rFonts w:ascii="Times New Roman" w:hAnsi="Times New Roman" w:cs="Times New Roman"/>
          <w:i/>
          <w:sz w:val="24"/>
          <w:szCs w:val="24"/>
        </w:rPr>
        <w:t>Estudios Políticos</w:t>
      </w:r>
      <w:r w:rsidR="0058459F">
        <w:rPr>
          <w:rFonts w:ascii="Times New Roman" w:hAnsi="Times New Roman" w:cs="Times New Roman"/>
          <w:sz w:val="24"/>
          <w:szCs w:val="24"/>
        </w:rPr>
        <w:t>, 44, Instituto de Estudios Políticos, Universidad de Antioquia, pp. 35-54, enero-junio de 2014.</w:t>
      </w:r>
      <w:r w:rsidR="00C936EB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="00C936EB" w:rsidRPr="00653820">
          <w:rPr>
            <w:rStyle w:val="Hipervnculo"/>
            <w:rFonts w:ascii="Times New Roman" w:hAnsi="Times New Roman" w:cs="Times New Roman"/>
            <w:sz w:val="24"/>
            <w:szCs w:val="24"/>
          </w:rPr>
          <w:t>rsilva1@icesi.edu.co</w:t>
        </w:r>
      </w:hyperlink>
    </w:p>
    <w:p w:rsidR="00C936EB" w:rsidRPr="0058459F" w:rsidRDefault="00C936EB" w:rsidP="00584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36EB" w:rsidRPr="005845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CC"/>
    <w:rsid w:val="00170783"/>
    <w:rsid w:val="00243D69"/>
    <w:rsid w:val="004B73DA"/>
    <w:rsid w:val="0050650F"/>
    <w:rsid w:val="0058459F"/>
    <w:rsid w:val="00684AFD"/>
    <w:rsid w:val="006953CC"/>
    <w:rsid w:val="008C1541"/>
    <w:rsid w:val="00C936EB"/>
    <w:rsid w:val="00ED74A8"/>
    <w:rsid w:val="00F1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3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93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ilva1@icesi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Icesi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Silva Vega</dc:creator>
  <cp:lastModifiedBy>Rafael Silva Vega</cp:lastModifiedBy>
  <cp:revision>3</cp:revision>
  <dcterms:created xsi:type="dcterms:W3CDTF">2017-01-30T12:43:00Z</dcterms:created>
  <dcterms:modified xsi:type="dcterms:W3CDTF">2017-01-30T12:44:00Z</dcterms:modified>
</cp:coreProperties>
</file>